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D953B6" w:rsidRPr="00C1214F" w:rsidP="00C55E51">
      <w:pPr>
        <w:tabs>
          <w:tab w:val="left" w:pos="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1214F">
        <w:rPr>
          <w:rFonts w:ascii="Times New Roman" w:eastAsia="Times New Roman" w:hAnsi="Times New Roman" w:cs="Times New Roman"/>
          <w:sz w:val="26"/>
          <w:szCs w:val="26"/>
          <w:lang w:eastAsia="ru-RU"/>
        </w:rPr>
        <w:t>дело № 5-</w:t>
      </w:r>
      <w:r w:rsidR="007E79FC">
        <w:rPr>
          <w:rFonts w:ascii="Times New Roman" w:eastAsia="Times New Roman" w:hAnsi="Times New Roman" w:cs="Times New Roman"/>
          <w:sz w:val="26"/>
          <w:szCs w:val="26"/>
          <w:lang w:eastAsia="ru-RU"/>
        </w:rPr>
        <w:t>5</w:t>
      </w:r>
      <w:r w:rsidR="00C92485">
        <w:rPr>
          <w:rFonts w:ascii="Times New Roman" w:eastAsia="Times New Roman" w:hAnsi="Times New Roman" w:cs="Times New Roman"/>
          <w:sz w:val="26"/>
          <w:szCs w:val="26"/>
          <w:lang w:eastAsia="ru-RU"/>
        </w:rPr>
        <w:t>51</w:t>
      </w:r>
      <w:r w:rsidRPr="00C1214F">
        <w:rPr>
          <w:rFonts w:ascii="Times New Roman" w:eastAsia="Times New Roman" w:hAnsi="Times New Roman" w:cs="Times New Roman"/>
          <w:sz w:val="26"/>
          <w:szCs w:val="26"/>
          <w:lang w:eastAsia="ru-RU"/>
        </w:rPr>
        <w:t>-</w:t>
      </w:r>
      <w:r w:rsidR="003E656E">
        <w:rPr>
          <w:rFonts w:ascii="Times New Roman" w:eastAsia="Times New Roman" w:hAnsi="Times New Roman" w:cs="Times New Roman"/>
          <w:sz w:val="26"/>
          <w:szCs w:val="26"/>
          <w:lang w:eastAsia="ru-RU"/>
        </w:rPr>
        <w:t>2001</w:t>
      </w:r>
      <w:r w:rsidRPr="00C1214F">
        <w:rPr>
          <w:rFonts w:ascii="Times New Roman" w:eastAsia="Times New Roman" w:hAnsi="Times New Roman" w:cs="Times New Roman"/>
          <w:sz w:val="26"/>
          <w:szCs w:val="26"/>
          <w:lang w:eastAsia="ru-RU"/>
        </w:rPr>
        <w:t>/20</w:t>
      </w:r>
      <w:r w:rsidRPr="00C1214F" w:rsidR="00C55E51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3E656E">
        <w:rPr>
          <w:rFonts w:ascii="Times New Roman" w:eastAsia="Times New Roman" w:hAnsi="Times New Roman" w:cs="Times New Roman"/>
          <w:sz w:val="26"/>
          <w:szCs w:val="26"/>
          <w:lang w:eastAsia="ru-RU"/>
        </w:rPr>
        <w:t>6</w:t>
      </w:r>
    </w:p>
    <w:p w:rsidR="00D953B6" w:rsidRPr="00EF7134" w:rsidP="00D953B6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F7134">
        <w:rPr>
          <w:rFonts w:ascii="Times New Roman" w:eastAsia="Times New Roman" w:hAnsi="Times New Roman" w:cs="Times New Roman"/>
          <w:sz w:val="26"/>
          <w:szCs w:val="26"/>
          <w:lang w:eastAsia="ru-RU"/>
        </w:rPr>
        <w:t>ПОСТАНОВЛЕНИЕ</w:t>
      </w:r>
    </w:p>
    <w:p w:rsidR="00D953B6" w:rsidRPr="00C1214F" w:rsidP="00C55E51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1214F">
        <w:rPr>
          <w:rFonts w:ascii="Times New Roman" w:eastAsia="Times New Roman" w:hAnsi="Times New Roman" w:cs="Times New Roman"/>
          <w:sz w:val="26"/>
          <w:szCs w:val="26"/>
          <w:lang w:eastAsia="ru-RU"/>
        </w:rPr>
        <w:t>о назначении административного наказания</w:t>
      </w:r>
    </w:p>
    <w:p w:rsidR="00D953B6" w:rsidRPr="00916D35" w:rsidP="00C55E51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</w:t>
      </w:r>
      <w:r w:rsidRPr="00916D35" w:rsidR="00CE5C26">
        <w:rPr>
          <w:rFonts w:ascii="Times New Roman" w:eastAsia="Times New Roman" w:hAnsi="Times New Roman" w:cs="Times New Roman"/>
          <w:sz w:val="26"/>
          <w:szCs w:val="26"/>
          <w:lang w:eastAsia="ru-RU"/>
        </w:rPr>
        <w:t>16</w:t>
      </w:r>
      <w:r w:rsidRPr="00916D35" w:rsidR="003E656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июня</w:t>
      </w:r>
      <w:r w:rsidRPr="00916D35" w:rsidR="00C55E5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202</w:t>
      </w:r>
      <w:r w:rsidRPr="00916D35" w:rsidR="003E656E">
        <w:rPr>
          <w:rFonts w:ascii="Times New Roman" w:eastAsia="Times New Roman" w:hAnsi="Times New Roman" w:cs="Times New Roman"/>
          <w:sz w:val="26"/>
          <w:szCs w:val="26"/>
          <w:lang w:eastAsia="ru-RU"/>
        </w:rPr>
        <w:t>6</w:t>
      </w:r>
      <w:r w:rsidRPr="00916D35" w:rsidR="00CE5C2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года                                                                  </w:t>
      </w:r>
      <w:r w:rsidRPr="00916D35" w:rsidR="00E1305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</w:t>
      </w:r>
      <w:r w:rsidRPr="00916D35" w:rsidR="00CE5C2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г. Нефтеюганск</w:t>
      </w:r>
    </w:p>
    <w:p w:rsidR="00D953B6" w:rsidRPr="00916D35" w:rsidP="00D953B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</w:pPr>
      <w:r w:rsidRPr="00916D3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Мировой судья судебного участка № </w:t>
      </w:r>
      <w:r w:rsidRPr="00916D35" w:rsidR="00E13051"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 w:rsidRPr="00916D3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Нефтеюганского судебного района Ханты-Мансийского автономного округа – Югры </w:t>
      </w:r>
      <w:r w:rsidRPr="00916D35" w:rsidR="00E13051">
        <w:rPr>
          <w:rFonts w:ascii="Times New Roman" w:eastAsia="Times New Roman" w:hAnsi="Times New Roman" w:cs="Times New Roman"/>
          <w:sz w:val="26"/>
          <w:szCs w:val="26"/>
          <w:lang w:eastAsia="ru-RU"/>
        </w:rPr>
        <w:t>Бушкова Е.З.</w:t>
      </w:r>
      <w:r w:rsidRPr="00916D35" w:rsidR="00113D8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916D3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(ХМАО-Югра, г. Нефтеюганск, </w:t>
      </w:r>
      <w:r w:rsidRPr="00916D35" w:rsidR="00D645D9">
        <w:rPr>
          <w:rFonts w:ascii="Times New Roman" w:eastAsia="Times New Roman" w:hAnsi="Times New Roman" w:cs="Times New Roman"/>
          <w:sz w:val="26"/>
          <w:szCs w:val="26"/>
          <w:lang w:eastAsia="ru-RU"/>
        </w:rPr>
        <w:t>ул.Сургтуская, 10</w:t>
      </w:r>
      <w:r w:rsidRPr="00916D3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) </w:t>
      </w:r>
    </w:p>
    <w:p w:rsidR="00D953B6" w:rsidRPr="00916D35" w:rsidP="003E656E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16D3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рассмотрев в открытом судебном заседании дело об административном правонарушении в отношении </w:t>
      </w:r>
      <w:r w:rsidRPr="00916D35" w:rsidR="00F6436D">
        <w:rPr>
          <w:rFonts w:ascii="Times New Roman" w:eastAsia="Times New Roman" w:hAnsi="Times New Roman" w:cs="Times New Roman"/>
          <w:sz w:val="26"/>
          <w:szCs w:val="26"/>
          <w:lang w:eastAsia="ru-RU"/>
        </w:rPr>
        <w:t>директора ООО «</w:t>
      </w:r>
      <w:r w:rsidRPr="00916D35" w:rsidR="00535971">
        <w:rPr>
          <w:rFonts w:ascii="Times New Roman" w:eastAsia="Times New Roman" w:hAnsi="Times New Roman" w:cs="Times New Roman"/>
          <w:sz w:val="26"/>
          <w:szCs w:val="26"/>
          <w:lang w:eastAsia="ru-RU"/>
        </w:rPr>
        <w:t>Юганск</w:t>
      </w:r>
      <w:r w:rsidRPr="00916D35" w:rsidR="00C92485">
        <w:rPr>
          <w:rFonts w:ascii="Times New Roman" w:eastAsia="Times New Roman" w:hAnsi="Times New Roman" w:cs="Times New Roman"/>
          <w:sz w:val="26"/>
          <w:szCs w:val="26"/>
          <w:lang w:eastAsia="ru-RU"/>
        </w:rPr>
        <w:t>ая ярмарка</w:t>
      </w:r>
      <w:r w:rsidRPr="00916D35" w:rsidR="0053597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» </w:t>
      </w:r>
      <w:r w:rsidRPr="00916D35" w:rsidR="00C92485">
        <w:rPr>
          <w:rFonts w:ascii="Times New Roman" w:eastAsia="Times New Roman" w:hAnsi="Times New Roman" w:cs="Times New Roman"/>
          <w:sz w:val="26"/>
          <w:szCs w:val="26"/>
          <w:lang w:eastAsia="ru-RU"/>
        </w:rPr>
        <w:t>Коноваловой Т</w:t>
      </w:r>
      <w:r w:rsidR="00EF7134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Pr="00916D35" w:rsidR="00C92485">
        <w:rPr>
          <w:rFonts w:ascii="Times New Roman" w:eastAsia="Times New Roman" w:hAnsi="Times New Roman" w:cs="Times New Roman"/>
          <w:sz w:val="26"/>
          <w:szCs w:val="26"/>
          <w:lang w:eastAsia="ru-RU"/>
        </w:rPr>
        <w:t>Ф</w:t>
      </w:r>
      <w:r w:rsidR="00EF7134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Pr="00916D35" w:rsidR="00F6436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родившейся </w:t>
      </w:r>
      <w:r w:rsidR="00EF7134">
        <w:rPr>
          <w:rFonts w:ascii="Times New Roman" w:eastAsia="Times New Roman" w:hAnsi="Times New Roman" w:cs="Times New Roman"/>
          <w:sz w:val="26"/>
          <w:szCs w:val="26"/>
          <w:lang w:eastAsia="ru-RU"/>
        </w:rPr>
        <w:t>*</w:t>
      </w:r>
      <w:r w:rsidRPr="00916D35" w:rsidR="00F6436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года в </w:t>
      </w:r>
      <w:r w:rsidR="00EF7134">
        <w:rPr>
          <w:rFonts w:ascii="Times New Roman" w:eastAsia="Times New Roman" w:hAnsi="Times New Roman" w:cs="Times New Roman"/>
          <w:sz w:val="26"/>
          <w:szCs w:val="26"/>
          <w:lang w:eastAsia="ru-RU"/>
        </w:rPr>
        <w:t>*</w:t>
      </w:r>
      <w:r w:rsidRPr="00916D35" w:rsidR="00C92485"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  <w:r w:rsidRPr="00916D35" w:rsidR="00F6436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проживающей по адресу:</w:t>
      </w:r>
      <w:r w:rsidR="00EF713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*</w:t>
      </w:r>
      <w:r w:rsidRPr="00916D35" w:rsidR="00C92485"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</w:p>
    <w:p w:rsidR="00D953B6" w:rsidRPr="00916D35" w:rsidP="00D953B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16D35">
        <w:rPr>
          <w:rFonts w:ascii="Times New Roman" w:eastAsia="Times New Roman" w:hAnsi="Times New Roman" w:cs="Times New Roman"/>
          <w:sz w:val="26"/>
          <w:szCs w:val="26"/>
          <w:lang w:eastAsia="ru-RU"/>
        </w:rPr>
        <w:t>в  совершении</w:t>
      </w:r>
      <w:r w:rsidRPr="00916D3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административного правонарушения, предусмотренного ст. 19.7 Кодекса Российской Федерации об административных правонарушениях,</w:t>
      </w:r>
    </w:p>
    <w:p w:rsidR="00D953B6" w:rsidRPr="00916D35" w:rsidP="00D953B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953B6" w:rsidRPr="00916D35" w:rsidP="00D953B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EF7134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У С Т А Н О В И Л:</w:t>
      </w:r>
    </w:p>
    <w:p w:rsidR="003E656E" w:rsidRPr="00916D35" w:rsidP="003E656E">
      <w:pPr>
        <w:widowControl w:val="0"/>
        <w:spacing w:after="0" w:line="240" w:lineRule="auto"/>
        <w:ind w:firstLine="743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16D35">
        <w:rPr>
          <w:rFonts w:ascii="Times New Roman" w:eastAsia="Times New Roman" w:hAnsi="Times New Roman" w:cs="Times New Roman"/>
          <w:sz w:val="26"/>
          <w:szCs w:val="26"/>
          <w:lang w:eastAsia="ru-RU"/>
        </w:rPr>
        <w:t>Коновалова Т.Ф.</w:t>
      </w:r>
      <w:r w:rsidRPr="00916D35" w:rsidR="007E79F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916D3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01.04.2026, являясь директором ООО </w:t>
      </w:r>
      <w:r w:rsidRPr="00916D35" w:rsidR="00F6436D">
        <w:rPr>
          <w:rFonts w:ascii="Times New Roman" w:eastAsia="Times New Roman" w:hAnsi="Times New Roman" w:cs="Times New Roman"/>
          <w:sz w:val="26"/>
          <w:szCs w:val="26"/>
          <w:lang w:eastAsia="ru-RU"/>
        </w:rPr>
        <w:t>«</w:t>
      </w:r>
      <w:r w:rsidRPr="00916D35" w:rsidR="00535971">
        <w:rPr>
          <w:rFonts w:ascii="Times New Roman" w:eastAsia="Times New Roman" w:hAnsi="Times New Roman" w:cs="Times New Roman"/>
          <w:sz w:val="26"/>
          <w:szCs w:val="26"/>
          <w:lang w:eastAsia="ru-RU"/>
        </w:rPr>
        <w:t>ЮСТ</w:t>
      </w:r>
      <w:r w:rsidRPr="00916D35" w:rsidR="00F6436D">
        <w:rPr>
          <w:rFonts w:ascii="Times New Roman" w:eastAsia="Times New Roman" w:hAnsi="Times New Roman" w:cs="Times New Roman"/>
          <w:sz w:val="26"/>
          <w:szCs w:val="26"/>
          <w:lang w:eastAsia="ru-RU"/>
        </w:rPr>
        <w:t>»,</w:t>
      </w:r>
      <w:r w:rsidRPr="00916D3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находясь по адресу: г.Нефтеюганск, </w:t>
      </w:r>
      <w:r w:rsidRPr="00916D35" w:rsidR="00535971">
        <w:rPr>
          <w:rFonts w:ascii="Times New Roman" w:eastAsia="Times New Roman" w:hAnsi="Times New Roman" w:cs="Times New Roman"/>
          <w:sz w:val="26"/>
          <w:szCs w:val="26"/>
          <w:lang w:eastAsia="ru-RU"/>
        </w:rPr>
        <w:t>2 м</w:t>
      </w:r>
      <w:r w:rsidRPr="00916D35" w:rsidR="00F6436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кр-н, </w:t>
      </w:r>
      <w:r w:rsidRPr="00916D3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дом </w:t>
      </w:r>
      <w:r w:rsidRPr="00916D35">
        <w:rPr>
          <w:rFonts w:ascii="Times New Roman" w:eastAsia="Times New Roman" w:hAnsi="Times New Roman" w:cs="Times New Roman"/>
          <w:sz w:val="26"/>
          <w:szCs w:val="26"/>
          <w:lang w:eastAsia="ru-RU"/>
        </w:rPr>
        <w:t>21, кв.43</w:t>
      </w:r>
      <w:r w:rsidRPr="00916D35" w:rsidR="00535971"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  <w:r w:rsidRPr="00916D3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нарушение ч. 5 ст. 18 ФЗ "О бухгалтерском учете" не представил</w:t>
      </w:r>
      <w:r w:rsidRPr="00916D35" w:rsidR="00535971">
        <w:rPr>
          <w:rFonts w:ascii="Times New Roman" w:eastAsia="Times New Roman" w:hAnsi="Times New Roman" w:cs="Times New Roman"/>
          <w:sz w:val="26"/>
          <w:szCs w:val="26"/>
          <w:lang w:eastAsia="ru-RU"/>
        </w:rPr>
        <w:t>а</w:t>
      </w:r>
      <w:r w:rsidRPr="00916D3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декларацию по бухгалтерской (финансовой) отчетности за 2025 год, срок представления которой истек 31.03.2026. Тем самым совершил правонарушение, предусмотренное ст. 19.7 КоАП РФ.</w:t>
      </w:r>
    </w:p>
    <w:p w:rsidR="003E656E" w:rsidRPr="00916D35" w:rsidP="003E656E">
      <w:pPr>
        <w:widowControl w:val="0"/>
        <w:spacing w:after="0" w:line="240" w:lineRule="auto"/>
        <w:ind w:firstLine="743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16D3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916D35" w:rsidR="00C92485">
        <w:rPr>
          <w:rFonts w:ascii="Times New Roman" w:eastAsia="Times New Roman" w:hAnsi="Times New Roman" w:cs="Times New Roman"/>
          <w:sz w:val="26"/>
          <w:szCs w:val="26"/>
          <w:lang w:eastAsia="ru-RU"/>
        </w:rPr>
        <w:t>Коновалова Т.Ф.</w:t>
      </w:r>
      <w:r w:rsidRPr="00916D35">
        <w:rPr>
          <w:rFonts w:ascii="Times New Roman" w:eastAsia="Times New Roman" w:hAnsi="Times New Roman" w:cs="Times New Roman"/>
          <w:sz w:val="26"/>
          <w:szCs w:val="26"/>
          <w:lang w:eastAsia="ru-RU"/>
        </w:rPr>
        <w:t>, извещенн</w:t>
      </w:r>
      <w:r w:rsidRPr="00916D35" w:rsidR="00F6436D">
        <w:rPr>
          <w:rFonts w:ascii="Times New Roman" w:eastAsia="Times New Roman" w:hAnsi="Times New Roman" w:cs="Times New Roman"/>
          <w:sz w:val="26"/>
          <w:szCs w:val="26"/>
          <w:lang w:eastAsia="ru-RU"/>
        </w:rPr>
        <w:t>ая</w:t>
      </w:r>
      <w:r w:rsidRPr="00916D3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судом о времени и месте рассмотрения дела надлежащим образом, в судебное заседание не явил</w:t>
      </w:r>
      <w:r w:rsidRPr="00916D35" w:rsidR="00F6436D">
        <w:rPr>
          <w:rFonts w:ascii="Times New Roman" w:eastAsia="Times New Roman" w:hAnsi="Times New Roman" w:cs="Times New Roman"/>
          <w:sz w:val="26"/>
          <w:szCs w:val="26"/>
          <w:lang w:eastAsia="ru-RU"/>
        </w:rPr>
        <w:t>ась</w:t>
      </w:r>
      <w:r w:rsidRPr="00916D3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 </w:t>
      </w:r>
      <w:r w:rsidRPr="00916D35" w:rsidR="0069129E">
        <w:rPr>
          <w:rFonts w:ascii="Times New Roman" w:eastAsia="Times New Roman" w:hAnsi="Times New Roman" w:cs="Times New Roman"/>
          <w:sz w:val="26"/>
          <w:szCs w:val="26"/>
          <w:lang w:eastAsia="ru-RU"/>
        </w:rPr>
        <w:t>просил</w:t>
      </w:r>
      <w:r w:rsidRPr="00916D35" w:rsidR="00F6436D">
        <w:rPr>
          <w:rFonts w:ascii="Times New Roman" w:eastAsia="Times New Roman" w:hAnsi="Times New Roman" w:cs="Times New Roman"/>
          <w:sz w:val="26"/>
          <w:szCs w:val="26"/>
          <w:lang w:eastAsia="ru-RU"/>
        </w:rPr>
        <w:t>а</w:t>
      </w:r>
      <w:r w:rsidRPr="00916D35" w:rsidR="0069129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916D3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рассмотреть дело об административном правонарушении в </w:t>
      </w:r>
      <w:r w:rsidRPr="00916D35" w:rsidR="0069129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916D35">
        <w:rPr>
          <w:rFonts w:ascii="Times New Roman" w:eastAsia="Times New Roman" w:hAnsi="Times New Roman" w:cs="Times New Roman"/>
          <w:sz w:val="26"/>
          <w:szCs w:val="26"/>
          <w:lang w:eastAsia="ru-RU"/>
        </w:rPr>
        <w:t>е</w:t>
      </w:r>
      <w:r w:rsidRPr="00916D35" w:rsidR="00F6436D">
        <w:rPr>
          <w:rFonts w:ascii="Times New Roman" w:eastAsia="Times New Roman" w:hAnsi="Times New Roman" w:cs="Times New Roman"/>
          <w:sz w:val="26"/>
          <w:szCs w:val="26"/>
          <w:lang w:eastAsia="ru-RU"/>
        </w:rPr>
        <w:t>е</w:t>
      </w:r>
      <w:r w:rsidRPr="00916D3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отсутствие.                                         </w:t>
      </w:r>
    </w:p>
    <w:p w:rsidR="003E656E" w:rsidRPr="003E656E" w:rsidP="003E656E">
      <w:pPr>
        <w:widowControl w:val="0"/>
        <w:spacing w:after="0" w:line="240" w:lineRule="auto"/>
        <w:ind w:firstLine="743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E656E">
        <w:rPr>
          <w:rFonts w:ascii="Times New Roman" w:eastAsia="Times New Roman" w:hAnsi="Times New Roman" w:cs="Times New Roman"/>
          <w:sz w:val="26"/>
          <w:szCs w:val="26"/>
          <w:lang w:eastAsia="ru-RU"/>
        </w:rPr>
        <w:t>Изучив матер</w:t>
      </w:r>
      <w:r w:rsidRPr="003E656E">
        <w:rPr>
          <w:rFonts w:ascii="Times New Roman" w:eastAsia="Times New Roman" w:hAnsi="Times New Roman" w:cs="Times New Roman"/>
          <w:sz w:val="26"/>
          <w:szCs w:val="26"/>
          <w:lang w:eastAsia="ru-RU"/>
        </w:rPr>
        <w:t>иалы дел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а, судья приходит к следующему.</w:t>
      </w:r>
    </w:p>
    <w:p w:rsidR="003E656E" w:rsidRPr="003E656E" w:rsidP="003E656E">
      <w:pPr>
        <w:widowControl w:val="0"/>
        <w:spacing w:after="0" w:line="240" w:lineRule="auto"/>
        <w:ind w:firstLine="743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E656E">
        <w:rPr>
          <w:rFonts w:ascii="Times New Roman" w:eastAsia="Times New Roman" w:hAnsi="Times New Roman" w:cs="Times New Roman"/>
          <w:sz w:val="26"/>
          <w:szCs w:val="26"/>
          <w:lang w:eastAsia="ru-RU"/>
        </w:rPr>
        <w:t>Административная ответственность за правонарушение, предусмотренное ст.19.7 Кодекса Российской Федерации об административных правонарушениях наступает за непредставление или несвоевременное представление в государств</w:t>
      </w:r>
      <w:r w:rsidRPr="003E656E">
        <w:rPr>
          <w:rFonts w:ascii="Times New Roman" w:eastAsia="Times New Roman" w:hAnsi="Times New Roman" w:cs="Times New Roman"/>
          <w:sz w:val="26"/>
          <w:szCs w:val="26"/>
          <w:lang w:eastAsia="ru-RU"/>
        </w:rPr>
        <w:t>енный орган (должностному лицу), орган (должностному лицу), осуществляющий (осуществляющему) государственный контроль (надзор), государственный финансовый контроль, организацию, уполномоченную в соответствии с федеральными законами на осуществление государ</w:t>
      </w:r>
      <w:r w:rsidRPr="003E656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ственного надзора (должностному лицу), орган (должностному лицу), осуществляющий (осуществляющему) муниципальный контроль, муниципальный финансовый контроль, сведений (информации), представление которых предусмотрено законом и необходимо для осуществления </w:t>
      </w:r>
      <w:r w:rsidRPr="003E656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этим органом (должностным лицом) его законной деятельности, либо представление в государственный орган (должностному лицу), орган (должностному лицу), осуществляющий (осуществляющему) государственный контроль (надзор), государственный финансовый контроль, </w:t>
      </w:r>
      <w:r w:rsidRPr="003E656E">
        <w:rPr>
          <w:rFonts w:ascii="Times New Roman" w:eastAsia="Times New Roman" w:hAnsi="Times New Roman" w:cs="Times New Roman"/>
          <w:sz w:val="26"/>
          <w:szCs w:val="26"/>
          <w:lang w:eastAsia="ru-RU"/>
        </w:rPr>
        <w:t>организацию, уполномоченную в соответствии с федеральными законами на осуществление государственного надзора (должностному лицу), орган (должностному лицу), осуществляющий (осуществляющему) муниципальный контроль, муниципальный финансовый контроль, таких с</w:t>
      </w:r>
      <w:r w:rsidRPr="003E656E">
        <w:rPr>
          <w:rFonts w:ascii="Times New Roman" w:eastAsia="Times New Roman" w:hAnsi="Times New Roman" w:cs="Times New Roman"/>
          <w:sz w:val="26"/>
          <w:szCs w:val="26"/>
          <w:lang w:eastAsia="ru-RU"/>
        </w:rPr>
        <w:t>ведений (информации) в неполном объеме или в искаженном виде за исключением случаев, предусмотренных статьей 6.16, частью 2 статьи 6.31, частями 1, 2 и 4 статьи 8.28.1, статьей 8.32.1, частью 1 статьи 8.49, частью 5 статьи 14.5, частью 4 статьи 14.28, част</w:t>
      </w:r>
      <w:r w:rsidRPr="003E656E">
        <w:rPr>
          <w:rFonts w:ascii="Times New Roman" w:eastAsia="Times New Roman" w:hAnsi="Times New Roman" w:cs="Times New Roman"/>
          <w:sz w:val="26"/>
          <w:szCs w:val="26"/>
          <w:lang w:eastAsia="ru-RU"/>
        </w:rPr>
        <w:t>ью 1 статьи 14.46.2, статьями 19.7.1, 19.7.2, 19.7.2-1, 19.7.3, 19.7.5, 19.7.5-1, 19.7.5-2, частью 1 статьи 19.7.5-3, частью 1 статьи 19.7.5-4, статьями 19.7.7, 19.7.8, 19.7.9, 19.7.12, 19.7.13, 19.7.14, 19.7.15, 1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9.8, 19.8.3 настоящего Кодекса.</w:t>
      </w:r>
    </w:p>
    <w:p w:rsidR="003E656E" w:rsidRPr="003E656E" w:rsidP="003E656E">
      <w:pPr>
        <w:widowControl w:val="0"/>
        <w:spacing w:after="0" w:line="240" w:lineRule="auto"/>
        <w:ind w:firstLine="743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E656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Объективную сторону правонарушения характеризуют как действия, так и бездействие гражданина, должностного лица или юридического лица, обязанных представить определенную информацию в государственный орган, но не </w:t>
      </w:r>
      <w:r w:rsidRPr="003E656E">
        <w:rPr>
          <w:rFonts w:ascii="Times New Roman" w:eastAsia="Times New Roman" w:hAnsi="Times New Roman" w:cs="Times New Roman"/>
          <w:sz w:val="26"/>
          <w:szCs w:val="26"/>
          <w:lang w:eastAsia="ru-RU"/>
        </w:rPr>
        <w:t>представивших ее или представивших н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еполную,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искаженную информацию.</w:t>
      </w:r>
    </w:p>
    <w:p w:rsidR="003E656E" w:rsidRPr="003E656E" w:rsidP="003E656E">
      <w:pPr>
        <w:widowControl w:val="0"/>
        <w:spacing w:after="0" w:line="240" w:lineRule="auto"/>
        <w:ind w:firstLine="743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E656E">
        <w:rPr>
          <w:rFonts w:ascii="Times New Roman" w:eastAsia="Times New Roman" w:hAnsi="Times New Roman" w:cs="Times New Roman"/>
          <w:sz w:val="26"/>
          <w:szCs w:val="26"/>
          <w:lang w:eastAsia="ru-RU"/>
        </w:rPr>
        <w:t>Объектом правонарушения является право государственных органов на информацию, представление которой в соответствующий гос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ударственный орган обязательно.</w:t>
      </w:r>
    </w:p>
    <w:p w:rsidR="003E656E" w:rsidRPr="003E656E" w:rsidP="003E656E">
      <w:pPr>
        <w:widowControl w:val="0"/>
        <w:spacing w:after="0" w:line="240" w:lineRule="auto"/>
        <w:ind w:firstLine="743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E656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соответствии с частью 1 статьи 15 Федерального закона от 06.12.2011 г. N 402-ФЗ "О бухгалтерском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учете", </w:t>
      </w:r>
      <w:r w:rsidRPr="003E656E">
        <w:rPr>
          <w:rFonts w:ascii="Times New Roman" w:eastAsia="Times New Roman" w:hAnsi="Times New Roman" w:cs="Times New Roman"/>
          <w:sz w:val="26"/>
          <w:szCs w:val="26"/>
          <w:lang w:eastAsia="ru-RU"/>
        </w:rPr>
        <w:t>отчетным периодом для годовой бухгалтерской (финансовой) отчетности (отчетным годом) является календарный год - с 1 января по 31 декабря включительно</w:t>
      </w:r>
      <w:r w:rsidRPr="003E656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за исключением случаев создания, реорганизации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и ликвидации юридического лица.</w:t>
      </w:r>
    </w:p>
    <w:p w:rsidR="003E656E" w:rsidRPr="003E656E" w:rsidP="003E656E">
      <w:pPr>
        <w:widowControl w:val="0"/>
        <w:spacing w:after="0" w:line="240" w:lineRule="auto"/>
        <w:ind w:firstLine="743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E656E">
        <w:rPr>
          <w:rFonts w:ascii="Times New Roman" w:eastAsia="Times New Roman" w:hAnsi="Times New Roman" w:cs="Times New Roman"/>
          <w:sz w:val="26"/>
          <w:szCs w:val="26"/>
          <w:lang w:eastAsia="ru-RU"/>
        </w:rPr>
        <w:t>В соответствии с п. 3 ст. 18 Федерального закона N 402-ФЗ в целях формирования государственного информационного ресурса экономический субъект обязан представлять один экземпля</w:t>
      </w:r>
      <w:r w:rsidRPr="003E656E">
        <w:rPr>
          <w:rFonts w:ascii="Times New Roman" w:eastAsia="Times New Roman" w:hAnsi="Times New Roman" w:cs="Times New Roman"/>
          <w:sz w:val="26"/>
          <w:szCs w:val="26"/>
          <w:lang w:eastAsia="ru-RU"/>
        </w:rPr>
        <w:t>р составленной годовой бухгалтерской (финансовой) отчетности в налоговый орган по месту нахождения экономического субъекта, если иное не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установлено настоящей статьей.</w:t>
      </w:r>
    </w:p>
    <w:p w:rsidR="003E656E" w:rsidRPr="003E656E" w:rsidP="003E656E">
      <w:pPr>
        <w:widowControl w:val="0"/>
        <w:spacing w:after="0" w:line="240" w:lineRule="auto"/>
        <w:ind w:firstLine="743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E656E">
        <w:rPr>
          <w:rFonts w:ascii="Times New Roman" w:eastAsia="Times New Roman" w:hAnsi="Times New Roman" w:cs="Times New Roman"/>
          <w:sz w:val="26"/>
          <w:szCs w:val="26"/>
          <w:lang w:eastAsia="ru-RU"/>
        </w:rPr>
        <w:t>В соответствии с п. 5 ст. 18 Федерального закона N 402-ФЗ обязательный экземпляр отчетно</w:t>
      </w:r>
      <w:r w:rsidRPr="003E656E">
        <w:rPr>
          <w:rFonts w:ascii="Times New Roman" w:eastAsia="Times New Roman" w:hAnsi="Times New Roman" w:cs="Times New Roman"/>
          <w:sz w:val="26"/>
          <w:szCs w:val="26"/>
          <w:lang w:eastAsia="ru-RU"/>
        </w:rPr>
        <w:t>сти представляется экономическим субъектом в виде электронного документа не позднее трех месяцев пос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ле окончания отчетного периода.</w:t>
      </w:r>
    </w:p>
    <w:p w:rsidR="003E656E" w:rsidRPr="003E656E" w:rsidP="003E656E">
      <w:pPr>
        <w:widowControl w:val="0"/>
        <w:spacing w:after="0" w:line="240" w:lineRule="auto"/>
        <w:ind w:firstLine="743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E656E">
        <w:rPr>
          <w:rFonts w:ascii="Times New Roman" w:eastAsia="Times New Roman" w:hAnsi="Times New Roman" w:cs="Times New Roman"/>
          <w:sz w:val="26"/>
          <w:szCs w:val="26"/>
          <w:lang w:eastAsia="ru-RU"/>
        </w:rPr>
        <w:t>Таким образом, в соответствии с указанным нормативными правовыми актами лица, которые в силу действующего законодательства о</w:t>
      </w:r>
      <w:r w:rsidRPr="003E656E">
        <w:rPr>
          <w:rFonts w:ascii="Times New Roman" w:eastAsia="Times New Roman" w:hAnsi="Times New Roman" w:cs="Times New Roman"/>
          <w:sz w:val="26"/>
          <w:szCs w:val="26"/>
          <w:lang w:eastAsia="ru-RU"/>
        </w:rPr>
        <w:t>бязаны представлять сведения о годовой бухгалтерской отчетности за 2025 год, должн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ы ее представить до 31.03.2026.</w:t>
      </w:r>
    </w:p>
    <w:p w:rsidR="003E656E" w:rsidRPr="003E656E" w:rsidP="003E656E">
      <w:pPr>
        <w:widowControl w:val="0"/>
        <w:spacing w:after="0" w:line="240" w:lineRule="auto"/>
        <w:ind w:firstLine="743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E656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Из материалов дела следует, что ООО </w:t>
      </w:r>
      <w:r w:rsidRPr="00F6436D" w:rsidR="00F6436D">
        <w:rPr>
          <w:rFonts w:ascii="Times New Roman" w:eastAsia="Times New Roman" w:hAnsi="Times New Roman" w:cs="Times New Roman"/>
          <w:sz w:val="26"/>
          <w:szCs w:val="26"/>
          <w:lang w:eastAsia="ru-RU"/>
        </w:rPr>
        <w:t>«</w:t>
      </w:r>
      <w:r w:rsidR="00535971">
        <w:rPr>
          <w:rFonts w:ascii="Times New Roman" w:eastAsia="Times New Roman" w:hAnsi="Times New Roman" w:cs="Times New Roman"/>
          <w:sz w:val="26"/>
          <w:szCs w:val="26"/>
          <w:lang w:eastAsia="ru-RU"/>
        </w:rPr>
        <w:t>Ю</w:t>
      </w:r>
      <w:r w:rsidR="00C92485">
        <w:rPr>
          <w:rFonts w:ascii="Times New Roman" w:eastAsia="Times New Roman" w:hAnsi="Times New Roman" w:cs="Times New Roman"/>
          <w:sz w:val="26"/>
          <w:szCs w:val="26"/>
          <w:lang w:eastAsia="ru-RU"/>
        </w:rPr>
        <w:t>ганская ярмарка»</w:t>
      </w:r>
      <w:r w:rsidRPr="003E656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являясь коммерческой организацией - экономическим субъектом, обязанным составлять бухга</w:t>
      </w:r>
      <w:r w:rsidRPr="003E656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лтерскую (финансовую) отчетность, в срок до 31.03.2026 года не представило в Управление Федеральной налоговой службы по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ХМАО-Югре</w:t>
      </w:r>
      <w:r w:rsidRPr="003E656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годовую бухгал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терскую отчетность за 2025 год.</w:t>
      </w:r>
    </w:p>
    <w:p w:rsidR="003E656E" w:rsidRPr="003E656E" w:rsidP="003E656E">
      <w:pPr>
        <w:widowControl w:val="0"/>
        <w:spacing w:after="0" w:line="240" w:lineRule="auto"/>
        <w:ind w:firstLine="743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Коновалова Т.Ф.,</w:t>
      </w:r>
      <w:r w:rsidRPr="003E656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согласно выписке из ЕГРЮЛ по состоянию на 31.03.2026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  <w:r w:rsidRPr="003E656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являл</w:t>
      </w:r>
      <w:r w:rsidR="00535971">
        <w:rPr>
          <w:rFonts w:ascii="Times New Roman" w:eastAsia="Times New Roman" w:hAnsi="Times New Roman" w:cs="Times New Roman"/>
          <w:sz w:val="26"/>
          <w:szCs w:val="26"/>
          <w:lang w:eastAsia="ru-RU"/>
        </w:rPr>
        <w:t>ась</w:t>
      </w:r>
      <w:r w:rsidRPr="003E656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3E656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директором ООО </w:t>
      </w:r>
      <w:r w:rsidR="00F6436D">
        <w:rPr>
          <w:rFonts w:ascii="Times New Roman" w:eastAsia="Times New Roman" w:hAnsi="Times New Roman" w:cs="Times New Roman"/>
          <w:sz w:val="26"/>
          <w:szCs w:val="26"/>
          <w:lang w:eastAsia="ru-RU"/>
        </w:rPr>
        <w:t>«</w:t>
      </w:r>
      <w:r w:rsidR="00535971">
        <w:rPr>
          <w:rFonts w:ascii="Times New Roman" w:eastAsia="Times New Roman" w:hAnsi="Times New Roman" w:cs="Times New Roman"/>
          <w:sz w:val="26"/>
          <w:szCs w:val="26"/>
          <w:lang w:eastAsia="ru-RU"/>
        </w:rPr>
        <w:t>Ю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ганская ярмарка</w:t>
      </w:r>
      <w:r w:rsidR="00F6436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». </w:t>
      </w:r>
    </w:p>
    <w:p w:rsidR="003E656E" w:rsidRPr="003E656E" w:rsidP="003E656E">
      <w:pPr>
        <w:widowControl w:val="0"/>
        <w:spacing w:after="0" w:line="240" w:lineRule="auto"/>
        <w:ind w:firstLine="743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E656E">
        <w:rPr>
          <w:rFonts w:ascii="Times New Roman" w:eastAsia="Times New Roman" w:hAnsi="Times New Roman" w:cs="Times New Roman"/>
          <w:sz w:val="26"/>
          <w:szCs w:val="26"/>
          <w:lang w:eastAsia="ru-RU"/>
        </w:rPr>
        <w:t>В соответствии с примечанием к ст.2.4 КоАП РФ руководители юридических лиц несут административную ответс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твенность как должностные лица.</w:t>
      </w:r>
    </w:p>
    <w:p w:rsidR="003E656E" w:rsidRPr="003E656E" w:rsidP="003E656E">
      <w:pPr>
        <w:widowControl w:val="0"/>
        <w:spacing w:after="0" w:line="240" w:lineRule="auto"/>
        <w:ind w:firstLine="743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E656E">
        <w:rPr>
          <w:rFonts w:ascii="Times New Roman" w:eastAsia="Times New Roman" w:hAnsi="Times New Roman" w:cs="Times New Roman"/>
          <w:sz w:val="26"/>
          <w:szCs w:val="26"/>
          <w:lang w:eastAsia="ru-RU"/>
        </w:rPr>
        <w:t>Указанные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обстоятельства подтверждаются:</w:t>
      </w:r>
    </w:p>
    <w:p w:rsidR="003E656E" w:rsidRPr="003E656E" w:rsidP="003E656E">
      <w:pPr>
        <w:widowControl w:val="0"/>
        <w:spacing w:after="0" w:line="240" w:lineRule="auto"/>
        <w:ind w:firstLine="743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E656E">
        <w:rPr>
          <w:rFonts w:ascii="Times New Roman" w:eastAsia="Times New Roman" w:hAnsi="Times New Roman" w:cs="Times New Roman"/>
          <w:sz w:val="26"/>
          <w:szCs w:val="26"/>
          <w:lang w:eastAsia="ru-RU"/>
        </w:rPr>
        <w:t>- протоколом об административном правонаруш</w:t>
      </w:r>
      <w:r w:rsidRPr="003E656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ении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от </w:t>
      </w:r>
      <w:r w:rsidR="00535971">
        <w:rPr>
          <w:rFonts w:ascii="Times New Roman" w:eastAsia="Times New Roman" w:hAnsi="Times New Roman" w:cs="Times New Roman"/>
          <w:sz w:val="26"/>
          <w:szCs w:val="26"/>
          <w:lang w:eastAsia="ru-RU"/>
        </w:rPr>
        <w:t>12</w:t>
      </w:r>
      <w:r w:rsidR="007E79FC">
        <w:rPr>
          <w:rFonts w:ascii="Times New Roman" w:eastAsia="Times New Roman" w:hAnsi="Times New Roman" w:cs="Times New Roman"/>
          <w:sz w:val="26"/>
          <w:szCs w:val="26"/>
          <w:lang w:eastAsia="ru-RU"/>
        </w:rPr>
        <w:t>.05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.2026;</w:t>
      </w:r>
    </w:p>
    <w:p w:rsidR="003E656E" w:rsidP="003E656E">
      <w:pPr>
        <w:widowControl w:val="0"/>
        <w:spacing w:after="0" w:line="240" w:lineRule="auto"/>
        <w:ind w:firstLine="743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E656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выпиской из ЕГРЮЛ, согласно которой ООО </w:t>
      </w:r>
      <w:r w:rsidRPr="00F6436D" w:rsidR="00F6436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«Проектстройинвест» </w:t>
      </w:r>
      <w:r w:rsidR="007E79F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F6436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3E656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зарегистрировано в ЕГРЮЛ </w:t>
      </w:r>
      <w:r w:rsidR="00C92485">
        <w:rPr>
          <w:rFonts w:ascii="Times New Roman" w:eastAsia="Times New Roman" w:hAnsi="Times New Roman" w:cs="Times New Roman"/>
          <w:sz w:val="26"/>
          <w:szCs w:val="26"/>
          <w:lang w:eastAsia="ru-RU"/>
        </w:rPr>
        <w:t>26.09.2002</w:t>
      </w:r>
      <w:r w:rsidRPr="003E656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Местом нахождения юридического лица является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–</w:t>
      </w:r>
      <w:r w:rsidRPr="003E656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г.Неф</w:t>
      </w:r>
      <w:r w:rsidR="0063035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теюганск, </w:t>
      </w:r>
      <w:r w:rsidR="00535971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F6436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мкр-н, </w:t>
      </w:r>
      <w:r w:rsidR="00C92485">
        <w:rPr>
          <w:rFonts w:ascii="Times New Roman" w:eastAsia="Times New Roman" w:hAnsi="Times New Roman" w:cs="Times New Roman"/>
          <w:sz w:val="26"/>
          <w:szCs w:val="26"/>
          <w:lang w:eastAsia="ru-RU"/>
        </w:rPr>
        <w:t>дом 21, кв.43</w:t>
      </w:r>
      <w:r w:rsidR="00630355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:rsidR="00630355" w:rsidRPr="003E656E" w:rsidP="003E656E">
      <w:pPr>
        <w:widowControl w:val="0"/>
        <w:spacing w:after="0" w:line="240" w:lineRule="auto"/>
        <w:ind w:firstLine="743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3035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справкой ст. государственного налогового инспектора отдела камерального контроля УФНС России по ХМАО-Югре о непредставлении ООО </w:t>
      </w:r>
      <w:r w:rsidRPr="00F6436D" w:rsidR="00F6436D">
        <w:rPr>
          <w:rFonts w:ascii="Times New Roman" w:eastAsia="Times New Roman" w:hAnsi="Times New Roman" w:cs="Times New Roman"/>
          <w:sz w:val="26"/>
          <w:szCs w:val="26"/>
          <w:lang w:eastAsia="ru-RU"/>
        </w:rPr>
        <w:t>«</w:t>
      </w:r>
      <w:r w:rsidR="00535971">
        <w:rPr>
          <w:rFonts w:ascii="Times New Roman" w:eastAsia="Times New Roman" w:hAnsi="Times New Roman" w:cs="Times New Roman"/>
          <w:sz w:val="26"/>
          <w:szCs w:val="26"/>
          <w:lang w:eastAsia="ru-RU"/>
        </w:rPr>
        <w:t>Ю</w:t>
      </w:r>
      <w:r w:rsidR="00C92485">
        <w:rPr>
          <w:rFonts w:ascii="Times New Roman" w:eastAsia="Times New Roman" w:hAnsi="Times New Roman" w:cs="Times New Roman"/>
          <w:sz w:val="26"/>
          <w:szCs w:val="26"/>
          <w:lang w:eastAsia="ru-RU"/>
        </w:rPr>
        <w:t>ганская ярмарка</w:t>
      </w:r>
      <w:r w:rsidRPr="00F6436D" w:rsidR="00F6436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» </w:t>
      </w:r>
      <w:r w:rsidRPr="00630355">
        <w:rPr>
          <w:rFonts w:ascii="Times New Roman" w:eastAsia="Times New Roman" w:hAnsi="Times New Roman" w:cs="Times New Roman"/>
          <w:sz w:val="26"/>
          <w:szCs w:val="26"/>
          <w:lang w:eastAsia="ru-RU"/>
        </w:rPr>
        <w:t>бухгалтерской (финансовой) отчетности за 2025 год.</w:t>
      </w:r>
    </w:p>
    <w:p w:rsidR="003E656E" w:rsidRPr="003E656E" w:rsidP="003E656E">
      <w:pPr>
        <w:widowControl w:val="0"/>
        <w:spacing w:after="0" w:line="240" w:lineRule="auto"/>
        <w:ind w:firstLine="743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E656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Доказательств исполнения обязанности по предоставлению </w:t>
      </w:r>
      <w:r w:rsidRPr="003E656E">
        <w:rPr>
          <w:rFonts w:ascii="Times New Roman" w:eastAsia="Times New Roman" w:hAnsi="Times New Roman" w:cs="Times New Roman"/>
          <w:sz w:val="26"/>
          <w:szCs w:val="26"/>
          <w:lang w:eastAsia="ru-RU"/>
        </w:rPr>
        <w:t>бухгалтерской (финансовой) отчетности за 202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5 год суду не представлено.</w:t>
      </w:r>
    </w:p>
    <w:p w:rsidR="003E656E" w:rsidRPr="003E656E" w:rsidP="00630355">
      <w:pPr>
        <w:widowControl w:val="0"/>
        <w:spacing w:after="0" w:line="240" w:lineRule="auto"/>
        <w:ind w:firstLine="743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E656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Доказательств, свидетельствующих о том, что у </w:t>
      </w:r>
      <w:r w:rsidR="00C92485">
        <w:rPr>
          <w:rFonts w:ascii="Times New Roman" w:eastAsia="Times New Roman" w:hAnsi="Times New Roman" w:cs="Times New Roman"/>
          <w:sz w:val="26"/>
          <w:szCs w:val="26"/>
          <w:lang w:eastAsia="ru-RU"/>
        </w:rPr>
        <w:t>Коноваловой Т.Ф.</w:t>
      </w:r>
      <w:r w:rsidRPr="003E656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имелись обстоятельства, по которым отсутствовала возможность предотвратить правонарушение, в материалы дела не представле</w:t>
      </w:r>
      <w:r w:rsidRPr="003E656E">
        <w:rPr>
          <w:rFonts w:ascii="Times New Roman" w:eastAsia="Times New Roman" w:hAnsi="Times New Roman" w:cs="Times New Roman"/>
          <w:sz w:val="26"/>
          <w:szCs w:val="26"/>
          <w:lang w:eastAsia="ru-RU"/>
        </w:rPr>
        <w:t>но.</w:t>
      </w:r>
    </w:p>
    <w:p w:rsidR="003E656E" w:rsidRPr="003E656E" w:rsidP="003E656E">
      <w:pPr>
        <w:widowControl w:val="0"/>
        <w:spacing w:after="0" w:line="240" w:lineRule="auto"/>
        <w:ind w:firstLine="743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E656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Оценив исследованные доказательства в совокупности, судья находит их достоверными и достаточными, а вину </w:t>
      </w:r>
      <w:r w:rsidR="00C92485">
        <w:rPr>
          <w:rFonts w:ascii="Times New Roman" w:eastAsia="Times New Roman" w:hAnsi="Times New Roman" w:cs="Times New Roman"/>
          <w:sz w:val="26"/>
          <w:szCs w:val="26"/>
          <w:lang w:eastAsia="ru-RU"/>
        </w:rPr>
        <w:t>Коноваловой Т.Ф.</w:t>
      </w:r>
      <w:r w:rsidRPr="003E656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совершении административного правонарушения, предусмотренного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ст.19.7 КоАП РФ, установленной.</w:t>
      </w:r>
    </w:p>
    <w:p w:rsidR="003E656E" w:rsidRPr="003E656E" w:rsidP="003E656E">
      <w:pPr>
        <w:widowControl w:val="0"/>
        <w:spacing w:after="0" w:line="240" w:lineRule="auto"/>
        <w:ind w:firstLine="743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E656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Нарушение ст. 19.7 КоАП РФ влечет </w:t>
      </w:r>
      <w:r w:rsidRPr="003E656E">
        <w:rPr>
          <w:rFonts w:ascii="Times New Roman" w:eastAsia="Times New Roman" w:hAnsi="Times New Roman" w:cs="Times New Roman"/>
          <w:sz w:val="26"/>
          <w:szCs w:val="26"/>
          <w:lang w:eastAsia="ru-RU"/>
        </w:rPr>
        <w:t>предупреждение или наложение административного штрафа на граждан в размере от ста до трехсот рублей; на должностных лиц - от трехсот до пятисот рублей; на юридических лиц - от т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рех тысяч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до пяти тысяч рублей.</w:t>
      </w:r>
    </w:p>
    <w:p w:rsidR="003E656E" w:rsidRPr="003E656E" w:rsidP="003E656E">
      <w:pPr>
        <w:widowControl w:val="0"/>
        <w:spacing w:after="0" w:line="240" w:lineRule="auto"/>
        <w:ind w:firstLine="743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E656E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 назначении административного наказания судь</w:t>
      </w:r>
      <w:r w:rsidRPr="003E656E">
        <w:rPr>
          <w:rFonts w:ascii="Times New Roman" w:eastAsia="Times New Roman" w:hAnsi="Times New Roman" w:cs="Times New Roman"/>
          <w:sz w:val="26"/>
          <w:szCs w:val="26"/>
          <w:lang w:eastAsia="ru-RU"/>
        </w:rPr>
        <w:t>я учитывает характер впервые совершенного административного правонарушения, отсутствие обстоятельств, отягчающих административную ответственность, и приходит к выводу о возможности назначении н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аказания в виде предупреждения.</w:t>
      </w:r>
    </w:p>
    <w:p w:rsidR="003E656E" w:rsidRPr="003E656E" w:rsidP="00535971">
      <w:pPr>
        <w:widowControl w:val="0"/>
        <w:spacing w:after="0" w:line="240" w:lineRule="auto"/>
        <w:ind w:firstLine="743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E656E">
        <w:rPr>
          <w:rFonts w:ascii="Times New Roman" w:eastAsia="Times New Roman" w:hAnsi="Times New Roman" w:cs="Times New Roman"/>
          <w:sz w:val="26"/>
          <w:szCs w:val="26"/>
          <w:lang w:eastAsia="ru-RU"/>
        </w:rPr>
        <w:t>На основании изложенного, руков</w:t>
      </w:r>
      <w:r w:rsidRPr="003E656E">
        <w:rPr>
          <w:rFonts w:ascii="Times New Roman" w:eastAsia="Times New Roman" w:hAnsi="Times New Roman" w:cs="Times New Roman"/>
          <w:sz w:val="26"/>
          <w:szCs w:val="26"/>
          <w:lang w:eastAsia="ru-RU"/>
        </w:rPr>
        <w:t>одствуясь ст. ст. 29.9 - 29.10 КоАП РФ, мировой судья</w:t>
      </w:r>
    </w:p>
    <w:p w:rsidR="003E656E" w:rsidRPr="003E656E" w:rsidP="00EF7134">
      <w:pPr>
        <w:widowControl w:val="0"/>
        <w:spacing w:after="0" w:line="240" w:lineRule="auto"/>
        <w:ind w:firstLine="743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ПОСТАНОВИЛ:</w:t>
      </w:r>
    </w:p>
    <w:p w:rsidR="00D953B6" w:rsidRPr="00C1214F" w:rsidP="00F91C91">
      <w:pPr>
        <w:widowControl w:val="0"/>
        <w:spacing w:after="0" w:line="240" w:lineRule="auto"/>
        <w:ind w:firstLine="743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П</w:t>
      </w:r>
      <w:r w:rsidRPr="003E656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ризнать </w:t>
      </w:r>
      <w:r w:rsidR="00C92485">
        <w:rPr>
          <w:rFonts w:ascii="Times New Roman" w:eastAsia="Times New Roman" w:hAnsi="Times New Roman" w:cs="Times New Roman"/>
          <w:sz w:val="26"/>
          <w:szCs w:val="26"/>
          <w:lang w:eastAsia="ru-RU"/>
        </w:rPr>
        <w:t>Коновалову Т</w:t>
      </w:r>
      <w:r w:rsidR="00EF7134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="00C92485">
        <w:rPr>
          <w:rFonts w:ascii="Times New Roman" w:eastAsia="Times New Roman" w:hAnsi="Times New Roman" w:cs="Times New Roman"/>
          <w:sz w:val="26"/>
          <w:szCs w:val="26"/>
          <w:lang w:eastAsia="ru-RU"/>
        </w:rPr>
        <w:t>Ф</w:t>
      </w:r>
      <w:r w:rsidR="00EF7134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Pr="003E656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виновн</w:t>
      </w:r>
      <w:r w:rsidR="00F6436D">
        <w:rPr>
          <w:rFonts w:ascii="Times New Roman" w:eastAsia="Times New Roman" w:hAnsi="Times New Roman" w:cs="Times New Roman"/>
          <w:sz w:val="26"/>
          <w:szCs w:val="26"/>
          <w:lang w:eastAsia="ru-RU"/>
        </w:rPr>
        <w:t>ой</w:t>
      </w:r>
      <w:r w:rsidRPr="003E656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совершении административного правонарушения, предусмотренного ст. 19.7 Кодекса Российской Федерации об административных правонарушениях и назначить административное наказание в виде предупреждения.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p w:rsidR="00D953B6" w:rsidRPr="00C1214F" w:rsidP="00D953B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1214F">
        <w:rPr>
          <w:rFonts w:ascii="Times New Roman" w:eastAsia="Times New Roman" w:hAnsi="Times New Roman" w:cs="Times New Roman"/>
          <w:sz w:val="26"/>
          <w:szCs w:val="26"/>
          <w:lang w:eastAsia="ru-RU"/>
        </w:rPr>
        <w:t>Постановление может быть обжаловано в Нефтеюганский ра</w:t>
      </w:r>
      <w:r w:rsidRPr="00C1214F">
        <w:rPr>
          <w:rFonts w:ascii="Times New Roman" w:eastAsia="Times New Roman" w:hAnsi="Times New Roman" w:cs="Times New Roman"/>
          <w:sz w:val="26"/>
          <w:szCs w:val="26"/>
          <w:lang w:eastAsia="ru-RU"/>
        </w:rPr>
        <w:t>йонный суд, в течение десяти суток со дня получения копии постановления, через мирового судью. В этот же срок постановление может быть опротестовано прокурором.</w:t>
      </w:r>
    </w:p>
    <w:p w:rsidR="00D953B6" w:rsidRPr="00C1214F" w:rsidP="00364FEC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953B6" w:rsidRPr="00C1214F" w:rsidP="00EF7134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1214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</w:t>
      </w:r>
      <w:r w:rsidR="00EF713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</w:t>
      </w:r>
      <w:r w:rsidRPr="00C1214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Мировой </w:t>
      </w:r>
      <w:r w:rsidRPr="00C1214F">
        <w:rPr>
          <w:rFonts w:ascii="Times New Roman" w:eastAsia="Times New Roman" w:hAnsi="Times New Roman" w:cs="Times New Roman"/>
          <w:sz w:val="26"/>
          <w:szCs w:val="26"/>
          <w:lang w:eastAsia="ru-RU"/>
        </w:rPr>
        <w:t>судья:</w:t>
      </w:r>
      <w:r w:rsidRPr="00C1214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C1214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</w:t>
      </w:r>
      <w:r w:rsidRPr="00C1214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</w:t>
      </w:r>
      <w:r w:rsidRPr="00C1214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</w:t>
      </w:r>
      <w:r w:rsidR="00EF713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</w:t>
      </w:r>
      <w:r w:rsidRPr="00C1214F" w:rsidR="00334D3F">
        <w:rPr>
          <w:rFonts w:ascii="Times New Roman" w:eastAsia="Times New Roman" w:hAnsi="Times New Roman" w:cs="Times New Roman"/>
          <w:sz w:val="26"/>
          <w:szCs w:val="26"/>
          <w:lang w:eastAsia="ru-RU"/>
        </w:rPr>
        <w:t>Е.З.</w:t>
      </w:r>
      <w:r w:rsidR="00EF713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C1214F" w:rsidR="00334D3F">
        <w:rPr>
          <w:rFonts w:ascii="Times New Roman" w:eastAsia="Times New Roman" w:hAnsi="Times New Roman" w:cs="Times New Roman"/>
          <w:sz w:val="26"/>
          <w:szCs w:val="26"/>
          <w:lang w:eastAsia="ru-RU"/>
        </w:rPr>
        <w:t>Бушкова</w:t>
      </w:r>
    </w:p>
    <w:p w:rsidR="00334D3F" w:rsidRPr="00C1214F" w:rsidP="00D953B6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334D3F" w:rsidRPr="00C1214F" w:rsidP="00D953B6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953B6" w:rsidRPr="00C1214F" w:rsidP="00D953B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D953B6" w:rsidRPr="00C1214F" w:rsidP="00D953B6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953B6" w:rsidRPr="00C1214F" w:rsidP="00D953B6">
      <w:pPr>
        <w:rPr>
          <w:sz w:val="26"/>
          <w:szCs w:val="26"/>
        </w:rPr>
      </w:pPr>
    </w:p>
    <w:p w:rsidR="00402C90" w:rsidRPr="00C1214F">
      <w:pPr>
        <w:rPr>
          <w:sz w:val="26"/>
          <w:szCs w:val="26"/>
        </w:rPr>
      </w:pPr>
    </w:p>
    <w:sectPr w:rsidSect="00C32064">
      <w:pgSz w:w="11906" w:h="16838"/>
      <w:pgMar w:top="993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53B6"/>
    <w:rsid w:val="00013FE4"/>
    <w:rsid w:val="00014DB6"/>
    <w:rsid w:val="00113D80"/>
    <w:rsid w:val="00173EAE"/>
    <w:rsid w:val="001D42C1"/>
    <w:rsid w:val="001E07E0"/>
    <w:rsid w:val="00305872"/>
    <w:rsid w:val="0032223F"/>
    <w:rsid w:val="00334D3F"/>
    <w:rsid w:val="00364FEC"/>
    <w:rsid w:val="003E656E"/>
    <w:rsid w:val="00402C90"/>
    <w:rsid w:val="004B355E"/>
    <w:rsid w:val="00535971"/>
    <w:rsid w:val="0054389A"/>
    <w:rsid w:val="005C1D79"/>
    <w:rsid w:val="00630355"/>
    <w:rsid w:val="0064017B"/>
    <w:rsid w:val="00652B81"/>
    <w:rsid w:val="0069129E"/>
    <w:rsid w:val="007E79FC"/>
    <w:rsid w:val="00916D35"/>
    <w:rsid w:val="009F3054"/>
    <w:rsid w:val="00C1214F"/>
    <w:rsid w:val="00C32064"/>
    <w:rsid w:val="00C55E51"/>
    <w:rsid w:val="00C92485"/>
    <w:rsid w:val="00CE5C26"/>
    <w:rsid w:val="00D05A67"/>
    <w:rsid w:val="00D645D9"/>
    <w:rsid w:val="00D953B6"/>
    <w:rsid w:val="00E13051"/>
    <w:rsid w:val="00E263CD"/>
    <w:rsid w:val="00EF7134"/>
    <w:rsid w:val="00F6436D"/>
    <w:rsid w:val="00F91C91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976FF09F-EBB9-4932-AA6D-DCAD785988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a"/>
    <w:uiPriority w:val="99"/>
    <w:semiHidden/>
    <w:unhideWhenUsed/>
    <w:rsid w:val="005C1D7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5C1D7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